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7785F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bookmarkStart w:id="0" w:name="_GoBack"/>
      <w: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新东方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2025全球联合校园招聘</w:t>
      </w:r>
      <w:bookmarkEnd w:id="0"/>
    </w:p>
    <w:p w14:paraId="1662D2E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5BA257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40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shd w:val="clear" w:fill="FFFFFF"/>
        </w:rPr>
        <w:t>新东方教育科技集团定位于以学生全面成长为核心，以科技为驱动力的综合性教育集团。目前拥有基础教育、素质教育、国际教育、成人教育、智慧教育、图书文创、直播电商、文旅等多个业务板块，打造了新东方满天星幼儿园、新东方儿童素养智学中心、新东方中学智慧学习中心、新东方国际教育、新东方前途出国、新东方大学生学习与发展中心、新东方智慧教育等诸多知名教育品牌。截至2024年2月29日，新东方已经在全国设立了911间学校及学习中心。</w:t>
      </w:r>
    </w:p>
    <w:p w14:paraId="468C7B6B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集结梦想航者，扬帆乘风，破浪前行！新东方2025全球联合校园招聘正式启动，不设边界，无限可能，新东方期待你得加入。</w:t>
      </w:r>
    </w:p>
    <w:p w14:paraId="1BF7A173">
      <w:pPr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40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p w14:paraId="17C5E18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430" w:right="0" w:hanging="43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一. 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招聘对象</w:t>
      </w:r>
    </w:p>
    <w:p w14:paraId="6CEDCAB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42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毕业时间为2024年1月1日-2025年12月31日的海内外高校毕业生。</w:t>
      </w:r>
    </w:p>
    <w:p w14:paraId="3072D55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43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 </w:t>
      </w:r>
    </w:p>
    <w:p w14:paraId="1F84E28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430" w:right="0" w:hanging="43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二. 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招聘岗位</w:t>
      </w:r>
    </w:p>
    <w:p w14:paraId="72E524F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420" w:right="0" w:hanging="42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ascii="Wingdings" w:hAnsi="Wingdings" w:eastAsia="Segoe UI" w:cs="Wingdings"/>
          <w:b/>
          <w:bCs/>
          <w:i w:val="0"/>
          <w:iCs w:val="0"/>
          <w:caps w:val="0"/>
          <w:spacing w:val="0"/>
          <w:sz w:val="20"/>
          <w:szCs w:val="20"/>
          <w:shd w:val="clear" w:fill="FFFFFF"/>
        </w:rPr>
        <w:t>l 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0"/>
          <w:szCs w:val="20"/>
          <w:shd w:val="clear" w:fill="FFFFFF"/>
        </w:rPr>
        <w:t>教师类</w:t>
      </w:r>
    </w:p>
    <w:p w14:paraId="75D8AE26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高中教师  素质/素养类教师  学习机教师  雅思/托福教师  国际课程教师  考研英教师  </w:t>
      </w:r>
    </w:p>
    <w:p w14:paraId="7AA9A21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420" w:right="0" w:hanging="42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b/>
          <w:bCs/>
          <w:i w:val="0"/>
          <w:iCs w:val="0"/>
          <w:caps w:val="0"/>
          <w:spacing w:val="0"/>
          <w:sz w:val="20"/>
          <w:szCs w:val="20"/>
          <w:shd w:val="clear" w:fill="FFFFFF"/>
        </w:rPr>
        <w:t>l 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0"/>
          <w:szCs w:val="20"/>
          <w:shd w:val="clear" w:fill="FFFFFF"/>
        </w:rPr>
        <w:t>运营及其他类</w:t>
      </w:r>
    </w:p>
    <w:p w14:paraId="120D2D0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新媒体运营  留学顾问  学业规划师  学习管理师  班主任  市场专员  课程顾问</w:t>
      </w:r>
    </w:p>
    <w:p w14:paraId="5FC7235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420" w:right="0" w:hanging="42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b/>
          <w:bCs/>
          <w:i w:val="0"/>
          <w:iCs w:val="0"/>
          <w:caps w:val="0"/>
          <w:spacing w:val="0"/>
          <w:sz w:val="20"/>
          <w:szCs w:val="20"/>
          <w:shd w:val="clear" w:fill="FFFFFF"/>
        </w:rPr>
        <w:t>l 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0"/>
          <w:szCs w:val="20"/>
          <w:shd w:val="clear" w:fill="FFFFFF"/>
        </w:rPr>
        <w:t>管培类</w:t>
      </w:r>
    </w:p>
    <w:p w14:paraId="297EB73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集团管培生  教学管培生  运营管培生  销售管培生</w:t>
      </w:r>
    </w:p>
    <w:p w14:paraId="7ADDBDB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420" w:right="0" w:hanging="42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b/>
          <w:bCs/>
          <w:i w:val="0"/>
          <w:iCs w:val="0"/>
          <w:caps w:val="0"/>
          <w:spacing w:val="0"/>
          <w:sz w:val="20"/>
          <w:szCs w:val="20"/>
          <w:shd w:val="clear" w:fill="FFFFFF"/>
        </w:rPr>
        <w:t>l 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0"/>
          <w:szCs w:val="20"/>
          <w:shd w:val="clear" w:fill="FFFFFF"/>
        </w:rPr>
        <w:t>实习生类</w:t>
      </w:r>
    </w:p>
    <w:p w14:paraId="7B18269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人力资源  新媒体运营  助教  </w:t>
      </w:r>
    </w:p>
    <w:p w14:paraId="1AF2013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214ED0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三. 福利文化</w:t>
      </w:r>
    </w:p>
    <w:p w14:paraId="6B80249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【成长加油站】</w:t>
      </w:r>
    </w:p>
    <w:p w14:paraId="6186EAA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840" w:right="0" w:hanging="42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spacing w:val="0"/>
          <w:sz w:val="21"/>
          <w:szCs w:val="21"/>
          <w:shd w:val="clear" w:fill="FFFFFF"/>
        </w:rPr>
        <w:t>² 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丰富多样的学习机会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：通用技能培训、教学技能培训、中欧在线学习资源、管理者培训、行业大会学习机会等，为你的成长保驾护航~</w:t>
      </w:r>
    </w:p>
    <w:p w14:paraId="505F9F6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840" w:right="0" w:hanging="42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spacing w:val="0"/>
          <w:sz w:val="21"/>
          <w:szCs w:val="21"/>
          <w:shd w:val="clear" w:fill="FFFFFF"/>
        </w:rPr>
        <w:t>² 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教师发展晋升四通道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：教师、管理、师训、研发四晋级通道，总有一款适合你~</w:t>
      </w:r>
    </w:p>
    <w:p w14:paraId="3CBB3B3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【嗨fun每一天】</w:t>
      </w:r>
    </w:p>
    <w:p w14:paraId="1F71F48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840" w:right="0" w:hanging="42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spacing w:val="0"/>
          <w:sz w:val="21"/>
          <w:szCs w:val="21"/>
          <w:shd w:val="clear" w:fill="FFFFFF"/>
        </w:rPr>
        <w:t>² 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各色节日活动、项目庆功会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，解锁专属于你的狂欢~</w:t>
      </w:r>
    </w:p>
    <w:p w14:paraId="4FF3710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840" w:right="0" w:hanging="42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spacing w:val="0"/>
          <w:sz w:val="21"/>
          <w:szCs w:val="21"/>
          <w:shd w:val="clear" w:fill="FFFFFF"/>
        </w:rPr>
        <w:t>² 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异业合作优惠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，工牌在手，吃喝玩乐全都有~</w:t>
      </w:r>
    </w:p>
    <w:p w14:paraId="5DBA3F1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【生活大礼包】</w:t>
      </w:r>
    </w:p>
    <w:p w14:paraId="4BC2B8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840" w:right="0" w:hanging="42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spacing w:val="0"/>
          <w:sz w:val="21"/>
          <w:szCs w:val="21"/>
          <w:shd w:val="clear" w:fill="FFFFFF"/>
        </w:rPr>
        <w:t>² 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五险一金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，让你无后顾之忧~</w:t>
      </w:r>
    </w:p>
    <w:p w14:paraId="59137FE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840" w:right="0" w:hanging="42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spacing w:val="0"/>
          <w:sz w:val="21"/>
          <w:szCs w:val="21"/>
          <w:shd w:val="clear" w:fill="FFFFFF"/>
        </w:rPr>
        <w:t>² 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年度旅游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，集体大游，和小伙伴一起去看看世界~</w:t>
      </w:r>
    </w:p>
    <w:p w14:paraId="24CC679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840" w:right="0" w:hanging="42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spacing w:val="0"/>
          <w:sz w:val="21"/>
          <w:szCs w:val="21"/>
          <w:shd w:val="clear" w:fill="FFFFFF"/>
        </w:rPr>
        <w:t>² 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带薪年假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，法定加额外假期，按下工作的暂停键，让生活慢下来~</w:t>
      </w:r>
    </w:p>
    <w:p w14:paraId="7A521EC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840" w:right="0" w:hanging="42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spacing w:val="0"/>
          <w:sz w:val="21"/>
          <w:szCs w:val="21"/>
          <w:shd w:val="clear" w:fill="FFFFFF"/>
        </w:rPr>
        <w:t>² 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生日、结婚、生育礼金，节假日惊喜礼品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，致敬生命中每一个重要的日子~</w:t>
      </w:r>
    </w:p>
    <w:p w14:paraId="0BAD641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840" w:right="0" w:hanging="42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spacing w:val="0"/>
          <w:sz w:val="21"/>
          <w:szCs w:val="21"/>
          <w:shd w:val="clear" w:fill="FFFFFF"/>
        </w:rPr>
        <w:t>² 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员工互助基金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，一方有难，八方支援~</w:t>
      </w:r>
    </w:p>
    <w:p w14:paraId="5816193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840" w:right="0" w:hanging="42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spacing w:val="0"/>
          <w:sz w:val="21"/>
          <w:szCs w:val="21"/>
          <w:shd w:val="clear" w:fill="FFFFFF"/>
        </w:rPr>
        <w:t>² 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年度体检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，用健康的体魄迎接美丽每一天~</w:t>
      </w:r>
    </w:p>
    <w:p w14:paraId="70AE451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400" w:lineRule="atLeast"/>
        <w:ind w:left="840" w:right="0" w:hanging="42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spacing w:val="0"/>
          <w:sz w:val="21"/>
          <w:szCs w:val="21"/>
          <w:shd w:val="clear" w:fill="FFFFFF"/>
        </w:rPr>
        <w:t>² 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员工优惠报名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，本人及子女学习享5折，亲朋等享受8折~</w:t>
      </w:r>
    </w:p>
    <w:p w14:paraId="67BE8763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四. 网申通道</w:t>
      </w:r>
    </w:p>
    <w:p w14:paraId="3CFD54A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登录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新东方招聘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官网（https://bsurl.cn/v2/5oGpVxTV）或扫描下方二维码查询全国职位投递简历，3个工作日内完成反馈噢~更多信息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也可关注“新东方招聘”微信公众号或抖音号了解。</w:t>
      </w:r>
    </w:p>
    <w:p w14:paraId="4877CAA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840" w:right="0" w:hanging="42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spacing w:val="0"/>
          <w:sz w:val="21"/>
          <w:szCs w:val="21"/>
          <w:shd w:val="clear" w:fill="FFFFFF"/>
        </w:rPr>
        <w:t>² </w:t>
      </w:r>
      <w:r>
        <w:rPr>
          <w:rFonts w:hint="default" w:ascii="Wingdings" w:hAnsi="Wingdings" w:eastAsia="Segoe UI" w:cs="Wingdings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2286000" cy="2286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A21906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陌上花开，不负韶华。新东方向赤诚热忱的你发出邀请，让我们携手在时代的浪潮中奋勇前行，在文化的力量下熠熠生辉！未来不设边界，期待无限可能的你！</w:t>
      </w:r>
    </w:p>
    <w:p w14:paraId="15DE61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D10EE"/>
    <w:rsid w:val="73CD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2025-03-31T08:30:00Z</dcterms:created>
  <dc:creator>云皑鹭</dc:creator>
  <cp:lastModifiedBy>云皑鹭</cp:lastModifiedBy>
  <dcterms:modified xsi:type="dcterms:W3CDTF">2025-03-31T08:30:25Z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2DF27CEADAF24347AD61C836C6F19202_11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